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F26C" w14:textId="629A6363" w:rsidR="001D2790" w:rsidRPr="003450BA" w:rsidRDefault="00000000">
      <w:pPr>
        <w:pStyle w:val="Nzov"/>
        <w:jc w:val="center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Formulár pre aktualizáciu</w:t>
      </w:r>
      <w:r w:rsidR="003450BA" w:rsidRPr="003450BA">
        <w:rPr>
          <w:rFonts w:ascii="Times New Roman" w:hAnsi="Times New Roman" w:cs="Times New Roman"/>
        </w:rPr>
        <w:t xml:space="preserve"> GDPR pre rok 2026</w:t>
      </w:r>
    </w:p>
    <w:p w14:paraId="7AFF0C9F" w14:textId="18B5A6F7" w:rsidR="001D2790" w:rsidRPr="003450BA" w:rsidRDefault="00000000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3450BA">
        <w:rPr>
          <w:rFonts w:ascii="Times New Roman" w:hAnsi="Times New Roman" w:cs="Times New Roman"/>
          <w:i/>
          <w:iCs/>
          <w:color w:val="808080"/>
          <w:sz w:val="20"/>
          <w:u w:val="single"/>
        </w:rPr>
        <w:t>Priemerný čas vyplnenia 6</w:t>
      </w:r>
      <w:r w:rsidR="003450BA" w:rsidRPr="003450BA">
        <w:rPr>
          <w:rFonts w:ascii="Times New Roman" w:hAnsi="Times New Roman" w:cs="Times New Roman"/>
          <w:i/>
          <w:iCs/>
          <w:color w:val="808080"/>
          <w:sz w:val="20"/>
          <w:u w:val="single"/>
        </w:rPr>
        <w:t xml:space="preserve"> </w:t>
      </w:r>
      <w:r w:rsidRPr="003450BA">
        <w:rPr>
          <w:rFonts w:ascii="Times New Roman" w:hAnsi="Times New Roman" w:cs="Times New Roman"/>
          <w:i/>
          <w:iCs/>
          <w:color w:val="808080"/>
          <w:sz w:val="20"/>
          <w:u w:val="single"/>
        </w:rPr>
        <w:t>min</w:t>
      </w:r>
      <w:r w:rsidR="003450BA" w:rsidRPr="003450BA">
        <w:rPr>
          <w:rFonts w:ascii="Times New Roman" w:hAnsi="Times New Roman" w:cs="Times New Roman"/>
          <w:i/>
          <w:iCs/>
          <w:color w:val="808080"/>
          <w:sz w:val="20"/>
          <w:u w:val="single"/>
        </w:rPr>
        <w:t>út</w:t>
      </w:r>
    </w:p>
    <w:p w14:paraId="2594257A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3F6E7A95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Identifikácia klienta</w:t>
      </w:r>
    </w:p>
    <w:p w14:paraId="0C6187FD" w14:textId="4CF4E193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IČO/Organizácia*: _______________________________________________________________________</w:t>
      </w:r>
    </w:p>
    <w:p w14:paraId="14AAB0EE" w14:textId="52EB52DB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Počet poverených osôb</w:t>
      </w:r>
      <w:r w:rsidR="003450BA">
        <w:rPr>
          <w:rFonts w:ascii="Times New Roman" w:hAnsi="Times New Roman" w:cs="Times New Roman"/>
        </w:rPr>
        <w:t xml:space="preserve"> v organizácii (ktoré riešia osobné údaje)</w:t>
      </w:r>
      <w:r w:rsidRPr="003450BA">
        <w:rPr>
          <w:rFonts w:ascii="Times New Roman" w:hAnsi="Times New Roman" w:cs="Times New Roman"/>
        </w:rPr>
        <w:t>: __________________________________________________________________</w:t>
      </w:r>
    </w:p>
    <w:p w14:paraId="735260E4" w14:textId="4BB2548B" w:rsidR="001D2790" w:rsidRPr="003450BA" w:rsidRDefault="00345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Pracovný </w:t>
      </w:r>
      <w:r w:rsidRPr="003450BA">
        <w:rPr>
          <w:rFonts w:ascii="Times New Roman" w:hAnsi="Times New Roman" w:cs="Times New Roman"/>
        </w:rPr>
        <w:t>E-mail*: ____________________________________________________________________________</w:t>
      </w:r>
    </w:p>
    <w:p w14:paraId="3A5C0124" w14:textId="17311863" w:rsidR="001D2790" w:rsidRPr="003450BA" w:rsidRDefault="00345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Pracovné </w:t>
      </w:r>
      <w:r w:rsidRPr="003450BA">
        <w:rPr>
          <w:rFonts w:ascii="Times New Roman" w:hAnsi="Times New Roman" w:cs="Times New Roman"/>
        </w:rPr>
        <w:t>Telefónne číslo: _____________________________________________________________________</w:t>
      </w:r>
    </w:p>
    <w:p w14:paraId="34A7A9E1" w14:textId="77777777" w:rsidR="00006C67" w:rsidRDefault="00006C67">
      <w:pPr>
        <w:pStyle w:val="Nadpis1"/>
        <w:rPr>
          <w:rFonts w:ascii="Times New Roman" w:hAnsi="Times New Roman" w:cs="Times New Roman"/>
        </w:rPr>
      </w:pPr>
    </w:p>
    <w:p w14:paraId="6F512D40" w14:textId="77777777" w:rsidR="00006C67" w:rsidRPr="00006C67" w:rsidRDefault="00006C67" w:rsidP="00006C67">
      <w:pPr>
        <w:sectPr w:rsidR="00006C67" w:rsidRPr="00006C67" w:rsidSect="003450B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2EA6476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Informačné systémy</w:t>
      </w:r>
    </w:p>
    <w:p w14:paraId="151CC1E3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Zaškrtnite oblasti, ktoré sa vás týkajú:</w:t>
      </w:r>
    </w:p>
    <w:p w14:paraId="0B46CBBA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Účtovníctvo</w:t>
      </w:r>
    </w:p>
    <w:p w14:paraId="36026321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Mzdy, personalistika</w:t>
      </w:r>
    </w:p>
    <w:p w14:paraId="14A1CA8C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Registratúra</w:t>
      </w:r>
    </w:p>
    <w:p w14:paraId="1DE4235F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Kamerový systém</w:t>
      </w:r>
    </w:p>
    <w:p w14:paraId="542DA410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Klienti</w:t>
      </w:r>
    </w:p>
    <w:p w14:paraId="75FBEE9F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Členovia</w:t>
      </w:r>
    </w:p>
    <w:p w14:paraId="5CFE50C8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Študenti/žiaci</w:t>
      </w:r>
    </w:p>
    <w:p w14:paraId="236DEEA3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Marketing</w:t>
      </w:r>
    </w:p>
    <w:p w14:paraId="46349DCC" w14:textId="60ECE804" w:rsid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Súťaže</w:t>
      </w:r>
    </w:p>
    <w:p w14:paraId="522DB5AF" w14:textId="0DBDF2AA" w:rsid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Web stránka</w:t>
      </w:r>
    </w:p>
    <w:p w14:paraId="2A611F86" w14:textId="7A5A495D" w:rsid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Dochádzka</w:t>
      </w:r>
    </w:p>
    <w:p w14:paraId="3946589F" w14:textId="7F5B767D" w:rsidR="003450BA" w:rsidRP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Monitoring hovorov</w:t>
      </w:r>
    </w:p>
    <w:p w14:paraId="07A327E1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GPS</w:t>
      </w:r>
    </w:p>
    <w:p w14:paraId="193DA0EE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Iné oblasti - doplniť: _____________________________________________________________</w:t>
      </w:r>
    </w:p>
    <w:p w14:paraId="6C539B28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5E743F6C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Bežné osobné údaje</w:t>
      </w:r>
    </w:p>
    <w:p w14:paraId="2CB1EFAC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Zaškrtnite typy údajov, ktoré spracúvate:</w:t>
      </w:r>
    </w:p>
    <w:p w14:paraId="4144605E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Meno a priezvisko</w:t>
      </w:r>
    </w:p>
    <w:p w14:paraId="7731C98A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Adresa</w:t>
      </w:r>
    </w:p>
    <w:p w14:paraId="4C0DB9B4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Kontaktné údaje (telefón, email)</w:t>
      </w:r>
    </w:p>
    <w:p w14:paraId="459A10EC" w14:textId="77777777" w:rsidR="001D2790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Videozáznam</w:t>
      </w:r>
    </w:p>
    <w:p w14:paraId="39DF9506" w14:textId="0F456249" w:rsidR="003450BA" w:rsidRP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Zvukový </w:t>
      </w:r>
      <w:r w:rsidRPr="003450BA">
        <w:rPr>
          <w:rFonts w:ascii="Times New Roman" w:hAnsi="Times New Roman" w:cs="Times New Roman"/>
        </w:rPr>
        <w:t>záznam</w:t>
      </w:r>
    </w:p>
    <w:p w14:paraId="4288021B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Fotografia</w:t>
      </w:r>
    </w:p>
    <w:p w14:paraId="76C58D83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Fakturačné údaje</w:t>
      </w:r>
    </w:p>
    <w:p w14:paraId="13D2D447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Rodné číslo</w:t>
      </w:r>
    </w:p>
    <w:p w14:paraId="1A265AAC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Číslo OP / pasu</w:t>
      </w:r>
    </w:p>
    <w:p w14:paraId="4C7138C6" w14:textId="77777777" w:rsidR="001D2790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Dátum narodenia</w:t>
      </w:r>
    </w:p>
    <w:p w14:paraId="0CC570AB" w14:textId="184DF4AA" w:rsidR="003450BA" w:rsidRP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Cookies na web stránke</w:t>
      </w:r>
    </w:p>
    <w:p w14:paraId="2E9BD7ED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Poloha auta</w:t>
      </w:r>
    </w:p>
    <w:p w14:paraId="2BB76A54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Iné údaje - doplniť: _____________________________________________________________</w:t>
      </w:r>
    </w:p>
    <w:p w14:paraId="3676DA14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089908A3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lastRenderedPageBreak/>
        <w:t>Citlivé osobné údaje</w:t>
      </w:r>
    </w:p>
    <w:p w14:paraId="71ED00BF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Zaškrtnite citlivé údaje, ktoré spracúvate:</w:t>
      </w:r>
    </w:p>
    <w:p w14:paraId="2C428DAF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Zdravotný stav</w:t>
      </w:r>
    </w:p>
    <w:p w14:paraId="10423470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Biometria</w:t>
      </w:r>
    </w:p>
    <w:p w14:paraId="56E27990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Náboženstvo</w:t>
      </w:r>
    </w:p>
    <w:p w14:paraId="495E7117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Rasa</w:t>
      </w:r>
    </w:p>
    <w:p w14:paraId="472548C9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Politické názory</w:t>
      </w:r>
    </w:p>
    <w:p w14:paraId="7C662128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Genetické údaje</w:t>
      </w:r>
    </w:p>
    <w:p w14:paraId="7512E913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Orientácia</w:t>
      </w:r>
    </w:p>
    <w:p w14:paraId="71846D2B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Iné citlivé údaje - doplniť: ________________________________________________________</w:t>
      </w:r>
    </w:p>
    <w:p w14:paraId="005D00CA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0AF3E3BB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Opatrenia na ochranu údajov</w:t>
      </w:r>
    </w:p>
    <w:p w14:paraId="49744611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Zaškrtnite opatrenia, ktoré používate:</w:t>
      </w:r>
    </w:p>
    <w:p w14:paraId="0CB0C6D2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Trezor</w:t>
      </w:r>
    </w:p>
    <w:p w14:paraId="74C829DF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Alarm</w:t>
      </w:r>
    </w:p>
    <w:p w14:paraId="3DFB4A12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Heslo</w:t>
      </w:r>
    </w:p>
    <w:p w14:paraId="6C556A54" w14:textId="4B86FD85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Antiv</w:t>
      </w:r>
      <w:r w:rsidR="003450BA">
        <w:rPr>
          <w:rFonts w:ascii="Times New Roman" w:hAnsi="Times New Roman" w:cs="Times New Roman"/>
        </w:rPr>
        <w:t>í</w:t>
      </w:r>
      <w:r w:rsidRPr="003450BA">
        <w:rPr>
          <w:rFonts w:ascii="Times New Roman" w:hAnsi="Times New Roman" w:cs="Times New Roman"/>
        </w:rPr>
        <w:t>rus</w:t>
      </w:r>
    </w:p>
    <w:p w14:paraId="23DD17E5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Šifrovanie</w:t>
      </w:r>
    </w:p>
    <w:p w14:paraId="73EA7DEF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Zamykanie</w:t>
      </w:r>
    </w:p>
    <w:p w14:paraId="05EE408D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Pravidlá prístupu</w:t>
      </w:r>
    </w:p>
    <w:p w14:paraId="202F04F7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Iné opatrenia - doplniť: ___________________________________________________________</w:t>
      </w:r>
    </w:p>
    <w:p w14:paraId="46DE43DC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57DE1760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Príjemcovia alebo kategórie príjemcov osobných údajov</w:t>
      </w:r>
    </w:p>
    <w:p w14:paraId="7E33B083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Zaškrtnite kategórie príjemcov:</w:t>
      </w:r>
    </w:p>
    <w:p w14:paraId="20078E59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Servis kamier</w:t>
      </w:r>
    </w:p>
    <w:p w14:paraId="5CECB071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BOZP</w:t>
      </w:r>
    </w:p>
    <w:p w14:paraId="7F39BD28" w14:textId="59A975B8" w:rsidR="001D2790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 w:rsidR="003450BA">
        <w:rPr>
          <w:rFonts w:ascii="Times New Roman" w:hAnsi="Times New Roman" w:cs="Times New Roman"/>
        </w:rPr>
        <w:t>Požiarna ochrana</w:t>
      </w:r>
    </w:p>
    <w:p w14:paraId="1AD468E5" w14:textId="77777777" w:rsidR="003450BA" w:rsidRPr="003450BA" w:rsidRDefault="003450BA" w:rsidP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Účtovník</w:t>
      </w:r>
    </w:p>
    <w:p w14:paraId="61C8DA74" w14:textId="476B3567" w:rsidR="003450BA" w:rsidRPr="003450BA" w:rsidRDefault="003450BA" w:rsidP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IT firma</w:t>
      </w:r>
    </w:p>
    <w:p w14:paraId="40E7E1F6" w14:textId="6EC699BA" w:rsidR="003450BA" w:rsidRPr="003450BA" w:rsidRDefault="003450BA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Upratovanie kancelárií</w:t>
      </w:r>
    </w:p>
    <w:p w14:paraId="651AAD20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Iné kategórie - doplniť: ___________________________________________________________</w:t>
      </w:r>
    </w:p>
    <w:p w14:paraId="4B709FBB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3AACB37B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Odosielajú sa osobné údaje aj do zahraničia tretej strane</w:t>
      </w:r>
    </w:p>
    <w:p w14:paraId="0E6E5AC4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SK</w:t>
      </w:r>
    </w:p>
    <w:p w14:paraId="3A9CC5F4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EU</w:t>
      </w:r>
    </w:p>
    <w:p w14:paraId="2B62F6B0" w14:textId="77777777" w:rsidR="001D2790" w:rsidRPr="003450BA" w:rsidRDefault="00000000">
      <w:pPr>
        <w:pStyle w:val="Zoznamsodrkami"/>
        <w:rPr>
          <w:rFonts w:ascii="Times New Roman" w:hAnsi="Times New Roman" w:cs="Times New Roman"/>
        </w:rPr>
      </w:pPr>
      <w:r w:rsidRPr="003450BA">
        <w:rPr>
          <w:rFonts w:ascii="Segoe UI Symbol" w:hAnsi="Segoe UI Symbol" w:cs="Segoe UI Symbol"/>
        </w:rPr>
        <w:t>☐</w:t>
      </w:r>
      <w:r w:rsidRPr="003450BA">
        <w:rPr>
          <w:rFonts w:ascii="Times New Roman" w:hAnsi="Times New Roman" w:cs="Times New Roman"/>
        </w:rPr>
        <w:t xml:space="preserve">  Celý svet</w:t>
      </w:r>
    </w:p>
    <w:p w14:paraId="1841DC73" w14:textId="77777777" w:rsidR="00006C67" w:rsidRDefault="00006C67">
      <w:pPr>
        <w:rPr>
          <w:rFonts w:ascii="Times New Roman" w:hAnsi="Times New Roman" w:cs="Times New Roman"/>
        </w:rPr>
        <w:sectPr w:rsidR="00006C67" w:rsidSect="00006C6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E9E77A3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70605671" w14:textId="77777777" w:rsidR="001D2790" w:rsidRPr="003450BA" w:rsidRDefault="00000000">
      <w:pPr>
        <w:pStyle w:val="Nadpis1"/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Poznámky (nepovinné)</w:t>
      </w:r>
    </w:p>
    <w:p w14:paraId="3AE13007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14:paraId="47B65FDD" w14:textId="373B8B25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14:paraId="795A094E" w14:textId="77777777" w:rsidR="001D2790" w:rsidRPr="003450BA" w:rsidRDefault="001D2790">
      <w:pPr>
        <w:rPr>
          <w:rFonts w:ascii="Times New Roman" w:hAnsi="Times New Roman" w:cs="Times New Roman"/>
        </w:rPr>
      </w:pPr>
    </w:p>
    <w:p w14:paraId="0E23F0E5" w14:textId="77777777" w:rsidR="001D2790" w:rsidRPr="003450BA" w:rsidRDefault="00000000">
      <w:pPr>
        <w:rPr>
          <w:rFonts w:ascii="Times New Roman" w:hAnsi="Times New Roman" w:cs="Times New Roman"/>
        </w:rPr>
      </w:pPr>
      <w:r w:rsidRPr="003450BA">
        <w:rPr>
          <w:rFonts w:ascii="Times New Roman" w:hAnsi="Times New Roman" w:cs="Times New Roman"/>
          <w:color w:val="969696"/>
          <w:sz w:val="18"/>
        </w:rPr>
        <w:t>* Povinné polia</w:t>
      </w:r>
    </w:p>
    <w:sectPr w:rsidR="001D2790" w:rsidRPr="003450BA" w:rsidSect="00006C6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28497B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84539">
    <w:abstractNumId w:val="8"/>
  </w:num>
  <w:num w:numId="2" w16cid:durableId="760839067">
    <w:abstractNumId w:val="6"/>
  </w:num>
  <w:num w:numId="3" w16cid:durableId="1963609261">
    <w:abstractNumId w:val="5"/>
  </w:num>
  <w:num w:numId="4" w16cid:durableId="1390229143">
    <w:abstractNumId w:val="4"/>
  </w:num>
  <w:num w:numId="5" w16cid:durableId="1767310310">
    <w:abstractNumId w:val="7"/>
  </w:num>
  <w:num w:numId="6" w16cid:durableId="880286499">
    <w:abstractNumId w:val="3"/>
  </w:num>
  <w:num w:numId="7" w16cid:durableId="95249834">
    <w:abstractNumId w:val="2"/>
  </w:num>
  <w:num w:numId="8" w16cid:durableId="239412831">
    <w:abstractNumId w:val="1"/>
  </w:num>
  <w:num w:numId="9" w16cid:durableId="186242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67"/>
    <w:rsid w:val="00034616"/>
    <w:rsid w:val="0006063C"/>
    <w:rsid w:val="000727ED"/>
    <w:rsid w:val="0015074B"/>
    <w:rsid w:val="001D2790"/>
    <w:rsid w:val="001F525E"/>
    <w:rsid w:val="0029639D"/>
    <w:rsid w:val="00326F90"/>
    <w:rsid w:val="003450BA"/>
    <w:rsid w:val="008831F6"/>
    <w:rsid w:val="00AA1D8D"/>
    <w:rsid w:val="00B47730"/>
    <w:rsid w:val="00CB0664"/>
    <w:rsid w:val="00E459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271AF"/>
  <w14:defaultImageDpi w14:val="300"/>
  <w15:docId w15:val="{E7D5586A-956C-3041-954B-F43B09C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Jurak</cp:lastModifiedBy>
  <cp:revision>2</cp:revision>
  <dcterms:created xsi:type="dcterms:W3CDTF">2025-12-21T08:06:00Z</dcterms:created>
  <dcterms:modified xsi:type="dcterms:W3CDTF">2025-12-21T08:06:00Z</dcterms:modified>
  <cp:category/>
</cp:coreProperties>
</file>